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19" w:rsidRPr="00536319" w:rsidRDefault="00536319">
      <w:pPr>
        <w:rPr>
          <w:rFonts w:asciiTheme="majorBidi" w:hAnsiTheme="majorBidi" w:cstheme="majorBidi"/>
        </w:rPr>
      </w:pPr>
      <w:r w:rsidRPr="00536319">
        <w:rPr>
          <w:rFonts w:asciiTheme="majorBidi" w:hAnsiTheme="majorBidi" w:cstheme="majorBidi"/>
        </w:rPr>
        <w:t>EK 2</w:t>
      </w:r>
    </w:p>
    <w:p w:rsidR="00EA7091" w:rsidRPr="00536319" w:rsidRDefault="00EA7091">
      <w:pPr>
        <w:rPr>
          <w:rFonts w:asciiTheme="majorBidi" w:hAnsiTheme="majorBidi" w:cstheme="majorBidi"/>
        </w:rPr>
      </w:pPr>
      <w:r w:rsidRPr="00536319">
        <w:rPr>
          <w:rFonts w:asciiTheme="majorBidi" w:hAnsiTheme="majorBidi" w:cstheme="majorBidi"/>
        </w:rPr>
        <w:t>4 Eylül 2022 tarihinde yapılacak olan Görme Engelliler Satranç Bireysel Türkiye Şampiyonası turnuvasının ve kulüpler, Takımlar Türkiye Şampiyonasının hazırlıklarının tamamlanması amacıyla, kulüplerin lisanslı sporcularının ve il temsilcilerinin de bireysel sporcularının bilgilerini, aşağıda gönderilen tabloya uygun olarak eksiksiz bir şekilde 1 Nisan 2022 tarihine kadar göndermeleri gerekmektedir.</w:t>
      </w:r>
    </w:p>
    <w:p w:rsidR="00EA7091" w:rsidRPr="00536319" w:rsidRDefault="00EA7091">
      <w:pPr>
        <w:rPr>
          <w:rFonts w:asciiTheme="majorBidi" w:hAnsiTheme="majorBidi" w:cstheme="majorBidi"/>
        </w:rPr>
      </w:pPr>
    </w:p>
    <w:p w:rsidR="00EA7091" w:rsidRPr="00536319" w:rsidRDefault="00EA7091">
      <w:pPr>
        <w:rPr>
          <w:rFonts w:asciiTheme="majorBidi" w:hAnsiTheme="majorBidi" w:cstheme="majorBidi"/>
        </w:rPr>
      </w:pPr>
      <w:r w:rsidRPr="00536319">
        <w:rPr>
          <w:rFonts w:asciiTheme="majorBidi" w:hAnsiTheme="majorBidi" w:cstheme="majorBidi"/>
        </w:rPr>
        <w:t xml:space="preserve">1 Nisan 2022 tarihinden sonra bildirilecek sporcular şampiyonaya ve şampiyonanın oluşumunu sağlayacak olan il elemelerine kabul edilmeyecektir. İlgililerin dikkatine </w:t>
      </w:r>
    </w:p>
    <w:p w:rsidR="00EA7091" w:rsidRPr="00536319" w:rsidRDefault="00EA7091">
      <w:pPr>
        <w:rPr>
          <w:rFonts w:asciiTheme="majorBidi" w:hAnsiTheme="majorBidi" w:cstheme="majorBidi"/>
        </w:rPr>
      </w:pPr>
    </w:p>
    <w:tbl>
      <w:tblPr>
        <w:tblStyle w:val="TabloKlavuzu"/>
        <w:tblW w:w="15593" w:type="dxa"/>
        <w:tblInd w:w="-743" w:type="dxa"/>
        <w:tblLook w:val="04A0" w:firstRow="1" w:lastRow="0" w:firstColumn="1" w:lastColumn="0" w:noHBand="0" w:noVBand="1"/>
      </w:tblPr>
      <w:tblGrid>
        <w:gridCol w:w="1985"/>
        <w:gridCol w:w="1843"/>
        <w:gridCol w:w="3686"/>
        <w:gridCol w:w="1701"/>
        <w:gridCol w:w="850"/>
        <w:gridCol w:w="851"/>
        <w:gridCol w:w="1701"/>
        <w:gridCol w:w="2976"/>
      </w:tblGrid>
      <w:tr w:rsidR="005D447A" w:rsidRPr="00536319" w:rsidTr="00365D87">
        <w:trPr>
          <w:trHeight w:val="431"/>
        </w:trPr>
        <w:tc>
          <w:tcPr>
            <w:tcW w:w="1985" w:type="dxa"/>
          </w:tcPr>
          <w:p w:rsidR="005D447A" w:rsidRPr="00536319" w:rsidRDefault="005D447A" w:rsidP="00E725E7">
            <w:pPr>
              <w:rPr>
                <w:rFonts w:asciiTheme="majorBidi" w:hAnsiTheme="majorBidi" w:cstheme="majorBidi"/>
              </w:rPr>
            </w:pPr>
            <w:r w:rsidRPr="00536319">
              <w:rPr>
                <w:rFonts w:asciiTheme="majorBidi" w:hAnsiTheme="majorBidi" w:cstheme="majorBidi"/>
              </w:rPr>
              <w:t>ADI SOYADI</w:t>
            </w:r>
          </w:p>
        </w:tc>
        <w:tc>
          <w:tcPr>
            <w:tcW w:w="1843" w:type="dxa"/>
          </w:tcPr>
          <w:p w:rsidR="005D447A" w:rsidRPr="00536319" w:rsidRDefault="005D447A" w:rsidP="00E725E7">
            <w:pPr>
              <w:rPr>
                <w:rFonts w:asciiTheme="majorBidi" w:hAnsiTheme="majorBidi" w:cstheme="majorBidi"/>
              </w:rPr>
            </w:pPr>
            <w:r w:rsidRPr="00536319">
              <w:rPr>
                <w:rFonts w:asciiTheme="majorBidi" w:hAnsiTheme="majorBidi" w:cstheme="majorBidi"/>
              </w:rPr>
              <w:t>DOĞUM YERİ</w:t>
            </w:r>
          </w:p>
        </w:tc>
        <w:tc>
          <w:tcPr>
            <w:tcW w:w="3686" w:type="dxa"/>
          </w:tcPr>
          <w:p w:rsidR="005D447A" w:rsidRPr="00536319" w:rsidRDefault="005D447A" w:rsidP="00E725E7">
            <w:pPr>
              <w:rPr>
                <w:rFonts w:asciiTheme="majorBidi" w:hAnsiTheme="majorBidi" w:cstheme="majorBidi"/>
              </w:rPr>
            </w:pPr>
            <w:r w:rsidRPr="00536319">
              <w:rPr>
                <w:rFonts w:asciiTheme="majorBidi" w:hAnsiTheme="majorBidi" w:cstheme="majorBidi"/>
              </w:rPr>
              <w:t>KULÜP ADI</w:t>
            </w:r>
          </w:p>
        </w:tc>
        <w:tc>
          <w:tcPr>
            <w:tcW w:w="1701" w:type="dxa"/>
          </w:tcPr>
          <w:p w:rsidR="005D447A" w:rsidRPr="00536319" w:rsidRDefault="005D447A" w:rsidP="00E725E7">
            <w:pPr>
              <w:rPr>
                <w:rFonts w:asciiTheme="majorBidi" w:hAnsiTheme="majorBidi" w:cstheme="majorBidi"/>
              </w:rPr>
            </w:pPr>
            <w:proofErr w:type="gramStart"/>
            <w:r>
              <w:rPr>
                <w:rFonts w:asciiTheme="majorBidi" w:hAnsiTheme="majorBidi" w:cstheme="majorBidi"/>
              </w:rPr>
              <w:t xml:space="preserve">İKAMET </w:t>
            </w:r>
            <w:r w:rsidRPr="00536319">
              <w:rPr>
                <w:rFonts w:asciiTheme="majorBidi" w:hAnsiTheme="majorBidi" w:cstheme="majorBidi"/>
              </w:rPr>
              <w:t xml:space="preserve"> İLİ</w:t>
            </w:r>
            <w:proofErr w:type="gramEnd"/>
          </w:p>
        </w:tc>
        <w:tc>
          <w:tcPr>
            <w:tcW w:w="850" w:type="dxa"/>
          </w:tcPr>
          <w:p w:rsidR="005D447A" w:rsidRPr="00536319" w:rsidRDefault="005D447A" w:rsidP="00E725E7">
            <w:pPr>
              <w:rPr>
                <w:rFonts w:asciiTheme="majorBidi" w:hAnsiTheme="majorBidi" w:cstheme="majorBidi"/>
              </w:rPr>
            </w:pPr>
            <w:r w:rsidRPr="00536319">
              <w:rPr>
                <w:rFonts w:asciiTheme="majorBidi" w:hAnsiTheme="majorBidi" w:cstheme="majorBidi"/>
              </w:rPr>
              <w:t xml:space="preserve">ELO </w:t>
            </w:r>
          </w:p>
        </w:tc>
        <w:tc>
          <w:tcPr>
            <w:tcW w:w="851" w:type="dxa"/>
          </w:tcPr>
          <w:p w:rsidR="005D447A" w:rsidRPr="00536319" w:rsidRDefault="005D447A" w:rsidP="00E725E7">
            <w:pPr>
              <w:rPr>
                <w:rFonts w:asciiTheme="majorBidi" w:hAnsiTheme="majorBidi" w:cstheme="majorBidi"/>
              </w:rPr>
            </w:pPr>
            <w:r w:rsidRPr="00536319">
              <w:rPr>
                <w:rFonts w:asciiTheme="majorBidi" w:hAnsiTheme="majorBidi" w:cstheme="majorBidi"/>
              </w:rPr>
              <w:t>UKD</w:t>
            </w:r>
          </w:p>
        </w:tc>
        <w:tc>
          <w:tcPr>
            <w:tcW w:w="1701" w:type="dxa"/>
          </w:tcPr>
          <w:p w:rsidR="005D447A" w:rsidRPr="00536319" w:rsidRDefault="005D447A" w:rsidP="00E725E7">
            <w:pPr>
              <w:rPr>
                <w:rFonts w:asciiTheme="majorBidi" w:hAnsiTheme="majorBidi" w:cstheme="majorBidi"/>
              </w:rPr>
            </w:pPr>
            <w:r w:rsidRPr="00536319">
              <w:rPr>
                <w:rFonts w:asciiTheme="majorBidi" w:hAnsiTheme="majorBidi" w:cstheme="majorBidi"/>
              </w:rPr>
              <w:t>TEL NO</w:t>
            </w:r>
          </w:p>
        </w:tc>
        <w:tc>
          <w:tcPr>
            <w:tcW w:w="2976" w:type="dxa"/>
          </w:tcPr>
          <w:p w:rsidR="005D447A" w:rsidRPr="00536319" w:rsidRDefault="005D447A" w:rsidP="00E725E7">
            <w:pPr>
              <w:rPr>
                <w:rFonts w:asciiTheme="majorBidi" w:hAnsiTheme="majorBidi" w:cstheme="majorBidi"/>
              </w:rPr>
            </w:pPr>
            <w:r w:rsidRPr="00536319">
              <w:rPr>
                <w:rFonts w:asciiTheme="majorBidi" w:hAnsiTheme="majorBidi" w:cstheme="majorBidi"/>
              </w:rPr>
              <w:t>EMAIL</w:t>
            </w:r>
          </w:p>
        </w:tc>
      </w:tr>
      <w:tr w:rsidR="005D447A" w:rsidRPr="00536319" w:rsidTr="00365D87">
        <w:trPr>
          <w:trHeight w:val="511"/>
        </w:trPr>
        <w:tc>
          <w:tcPr>
            <w:tcW w:w="1985" w:type="dxa"/>
          </w:tcPr>
          <w:p w:rsidR="005D447A" w:rsidRPr="00536319" w:rsidRDefault="005D447A" w:rsidP="00E725E7">
            <w:pPr>
              <w:rPr>
                <w:rFonts w:asciiTheme="majorBidi" w:hAnsiTheme="majorBidi" w:cstheme="majorBidi"/>
              </w:rPr>
            </w:pPr>
          </w:p>
        </w:tc>
        <w:tc>
          <w:tcPr>
            <w:tcW w:w="1843" w:type="dxa"/>
          </w:tcPr>
          <w:p w:rsidR="005D447A" w:rsidRPr="00536319" w:rsidRDefault="005D447A" w:rsidP="00E725E7">
            <w:pPr>
              <w:rPr>
                <w:rFonts w:asciiTheme="majorBidi" w:hAnsiTheme="majorBidi" w:cstheme="majorBidi"/>
              </w:rPr>
            </w:pPr>
          </w:p>
        </w:tc>
        <w:tc>
          <w:tcPr>
            <w:tcW w:w="3686" w:type="dxa"/>
          </w:tcPr>
          <w:p w:rsidR="005D447A" w:rsidRPr="00536319" w:rsidRDefault="005D447A" w:rsidP="00E725E7">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850" w:type="dxa"/>
          </w:tcPr>
          <w:p w:rsidR="005D447A" w:rsidRPr="00536319" w:rsidRDefault="005D447A" w:rsidP="00E725E7">
            <w:pPr>
              <w:rPr>
                <w:rFonts w:asciiTheme="majorBidi" w:hAnsiTheme="majorBidi" w:cstheme="majorBidi"/>
              </w:rPr>
            </w:pPr>
          </w:p>
        </w:tc>
        <w:tc>
          <w:tcPr>
            <w:tcW w:w="851" w:type="dxa"/>
          </w:tcPr>
          <w:p w:rsidR="005D447A" w:rsidRPr="00536319" w:rsidRDefault="005D447A" w:rsidP="005D447A">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2976" w:type="dxa"/>
          </w:tcPr>
          <w:p w:rsidR="005D447A" w:rsidRPr="00536319" w:rsidRDefault="005D447A" w:rsidP="00E725E7">
            <w:pPr>
              <w:rPr>
                <w:rFonts w:asciiTheme="majorBidi" w:hAnsiTheme="majorBidi" w:cstheme="majorBidi"/>
              </w:rPr>
            </w:pPr>
          </w:p>
        </w:tc>
      </w:tr>
      <w:tr w:rsidR="005D447A" w:rsidRPr="00536319" w:rsidTr="00365D87">
        <w:trPr>
          <w:trHeight w:val="511"/>
        </w:trPr>
        <w:tc>
          <w:tcPr>
            <w:tcW w:w="1985" w:type="dxa"/>
          </w:tcPr>
          <w:p w:rsidR="005D447A" w:rsidRPr="00536319" w:rsidRDefault="005D447A" w:rsidP="00E725E7">
            <w:pPr>
              <w:rPr>
                <w:rFonts w:asciiTheme="majorBidi" w:hAnsiTheme="majorBidi" w:cstheme="majorBidi"/>
              </w:rPr>
            </w:pPr>
          </w:p>
        </w:tc>
        <w:tc>
          <w:tcPr>
            <w:tcW w:w="1843" w:type="dxa"/>
          </w:tcPr>
          <w:p w:rsidR="005D447A" w:rsidRPr="00536319" w:rsidRDefault="005D447A" w:rsidP="00E725E7">
            <w:pPr>
              <w:rPr>
                <w:rFonts w:asciiTheme="majorBidi" w:hAnsiTheme="majorBidi" w:cstheme="majorBidi"/>
              </w:rPr>
            </w:pPr>
          </w:p>
        </w:tc>
        <w:tc>
          <w:tcPr>
            <w:tcW w:w="3686" w:type="dxa"/>
          </w:tcPr>
          <w:p w:rsidR="005D447A" w:rsidRPr="00536319" w:rsidRDefault="005D447A" w:rsidP="00E725E7">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850" w:type="dxa"/>
          </w:tcPr>
          <w:p w:rsidR="005D447A" w:rsidRPr="00536319" w:rsidRDefault="005D447A" w:rsidP="00E725E7">
            <w:pPr>
              <w:rPr>
                <w:rFonts w:asciiTheme="majorBidi" w:hAnsiTheme="majorBidi" w:cstheme="majorBidi"/>
              </w:rPr>
            </w:pPr>
          </w:p>
        </w:tc>
        <w:tc>
          <w:tcPr>
            <w:tcW w:w="851" w:type="dxa"/>
          </w:tcPr>
          <w:p w:rsidR="005D447A" w:rsidRPr="00536319" w:rsidRDefault="005D447A" w:rsidP="00E725E7">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2976" w:type="dxa"/>
          </w:tcPr>
          <w:p w:rsidR="005D447A" w:rsidRPr="00536319" w:rsidRDefault="005D447A" w:rsidP="00E725E7">
            <w:pPr>
              <w:rPr>
                <w:rFonts w:asciiTheme="majorBidi" w:hAnsiTheme="majorBidi" w:cstheme="majorBidi"/>
              </w:rPr>
            </w:pPr>
          </w:p>
        </w:tc>
      </w:tr>
      <w:tr w:rsidR="005D447A" w:rsidRPr="00536319" w:rsidTr="00365D87">
        <w:trPr>
          <w:trHeight w:val="511"/>
        </w:trPr>
        <w:tc>
          <w:tcPr>
            <w:tcW w:w="1985" w:type="dxa"/>
          </w:tcPr>
          <w:p w:rsidR="005D447A" w:rsidRPr="00536319" w:rsidRDefault="005D447A" w:rsidP="00E725E7">
            <w:pPr>
              <w:rPr>
                <w:rFonts w:asciiTheme="majorBidi" w:hAnsiTheme="majorBidi" w:cstheme="majorBidi"/>
              </w:rPr>
            </w:pPr>
          </w:p>
        </w:tc>
        <w:tc>
          <w:tcPr>
            <w:tcW w:w="1843" w:type="dxa"/>
          </w:tcPr>
          <w:p w:rsidR="005D447A" w:rsidRPr="00536319" w:rsidRDefault="005D447A" w:rsidP="00E725E7">
            <w:pPr>
              <w:rPr>
                <w:rFonts w:asciiTheme="majorBidi" w:hAnsiTheme="majorBidi" w:cstheme="majorBidi"/>
              </w:rPr>
            </w:pPr>
          </w:p>
        </w:tc>
        <w:tc>
          <w:tcPr>
            <w:tcW w:w="3686" w:type="dxa"/>
          </w:tcPr>
          <w:p w:rsidR="005D447A" w:rsidRPr="00536319" w:rsidRDefault="005D447A" w:rsidP="00E725E7">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850" w:type="dxa"/>
          </w:tcPr>
          <w:p w:rsidR="005D447A" w:rsidRPr="00536319" w:rsidRDefault="005D447A" w:rsidP="00E725E7">
            <w:pPr>
              <w:rPr>
                <w:rFonts w:asciiTheme="majorBidi" w:hAnsiTheme="majorBidi" w:cstheme="majorBidi"/>
              </w:rPr>
            </w:pPr>
          </w:p>
        </w:tc>
        <w:tc>
          <w:tcPr>
            <w:tcW w:w="851" w:type="dxa"/>
          </w:tcPr>
          <w:p w:rsidR="005D447A" w:rsidRPr="00536319" w:rsidRDefault="005D447A" w:rsidP="00E725E7">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2976" w:type="dxa"/>
          </w:tcPr>
          <w:p w:rsidR="005D447A" w:rsidRPr="00536319" w:rsidRDefault="005D447A" w:rsidP="00E725E7">
            <w:pPr>
              <w:rPr>
                <w:rFonts w:asciiTheme="majorBidi" w:hAnsiTheme="majorBidi" w:cstheme="majorBidi"/>
              </w:rPr>
            </w:pPr>
          </w:p>
        </w:tc>
      </w:tr>
      <w:tr w:rsidR="005D447A" w:rsidRPr="00536319" w:rsidTr="00365D87">
        <w:trPr>
          <w:trHeight w:val="511"/>
        </w:trPr>
        <w:tc>
          <w:tcPr>
            <w:tcW w:w="1985" w:type="dxa"/>
          </w:tcPr>
          <w:p w:rsidR="005D447A" w:rsidRPr="00536319" w:rsidRDefault="005D447A" w:rsidP="00E725E7">
            <w:pPr>
              <w:rPr>
                <w:rFonts w:asciiTheme="majorBidi" w:hAnsiTheme="majorBidi" w:cstheme="majorBidi"/>
              </w:rPr>
            </w:pPr>
          </w:p>
        </w:tc>
        <w:tc>
          <w:tcPr>
            <w:tcW w:w="1843" w:type="dxa"/>
          </w:tcPr>
          <w:p w:rsidR="005D447A" w:rsidRPr="00536319" w:rsidRDefault="005D447A" w:rsidP="00E725E7">
            <w:pPr>
              <w:rPr>
                <w:rFonts w:asciiTheme="majorBidi" w:hAnsiTheme="majorBidi" w:cstheme="majorBidi"/>
              </w:rPr>
            </w:pPr>
          </w:p>
        </w:tc>
        <w:tc>
          <w:tcPr>
            <w:tcW w:w="3686" w:type="dxa"/>
          </w:tcPr>
          <w:p w:rsidR="005D447A" w:rsidRPr="00536319" w:rsidRDefault="005D447A" w:rsidP="00E725E7">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850" w:type="dxa"/>
          </w:tcPr>
          <w:p w:rsidR="005D447A" w:rsidRPr="00536319" w:rsidRDefault="005D447A" w:rsidP="00E725E7">
            <w:pPr>
              <w:rPr>
                <w:rFonts w:asciiTheme="majorBidi" w:hAnsiTheme="majorBidi" w:cstheme="majorBidi"/>
              </w:rPr>
            </w:pPr>
          </w:p>
        </w:tc>
        <w:tc>
          <w:tcPr>
            <w:tcW w:w="851" w:type="dxa"/>
          </w:tcPr>
          <w:p w:rsidR="005D447A" w:rsidRPr="00536319" w:rsidRDefault="005D447A" w:rsidP="00E725E7">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2976" w:type="dxa"/>
          </w:tcPr>
          <w:p w:rsidR="005D447A" w:rsidRPr="00536319" w:rsidRDefault="005D447A" w:rsidP="00E725E7">
            <w:pPr>
              <w:rPr>
                <w:rFonts w:asciiTheme="majorBidi" w:hAnsiTheme="majorBidi" w:cstheme="majorBidi"/>
              </w:rPr>
            </w:pPr>
          </w:p>
        </w:tc>
      </w:tr>
      <w:tr w:rsidR="005D447A" w:rsidRPr="00536319" w:rsidTr="00365D87">
        <w:trPr>
          <w:trHeight w:val="540"/>
        </w:trPr>
        <w:tc>
          <w:tcPr>
            <w:tcW w:w="1985" w:type="dxa"/>
          </w:tcPr>
          <w:p w:rsidR="005D447A" w:rsidRPr="00536319" w:rsidRDefault="005D447A" w:rsidP="00E725E7">
            <w:pPr>
              <w:rPr>
                <w:rFonts w:asciiTheme="majorBidi" w:hAnsiTheme="majorBidi" w:cstheme="majorBidi"/>
              </w:rPr>
            </w:pPr>
          </w:p>
        </w:tc>
        <w:tc>
          <w:tcPr>
            <w:tcW w:w="1843" w:type="dxa"/>
          </w:tcPr>
          <w:p w:rsidR="005D447A" w:rsidRPr="00536319" w:rsidRDefault="005D447A" w:rsidP="00E725E7">
            <w:pPr>
              <w:rPr>
                <w:rFonts w:asciiTheme="majorBidi" w:hAnsiTheme="majorBidi" w:cstheme="majorBidi"/>
              </w:rPr>
            </w:pPr>
          </w:p>
        </w:tc>
        <w:tc>
          <w:tcPr>
            <w:tcW w:w="3686" w:type="dxa"/>
          </w:tcPr>
          <w:p w:rsidR="005D447A" w:rsidRPr="00536319" w:rsidRDefault="005D447A" w:rsidP="00E725E7">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850" w:type="dxa"/>
          </w:tcPr>
          <w:p w:rsidR="005D447A" w:rsidRPr="00536319" w:rsidRDefault="005D447A" w:rsidP="00E725E7">
            <w:pPr>
              <w:rPr>
                <w:rFonts w:asciiTheme="majorBidi" w:hAnsiTheme="majorBidi" w:cstheme="majorBidi"/>
              </w:rPr>
            </w:pPr>
          </w:p>
        </w:tc>
        <w:tc>
          <w:tcPr>
            <w:tcW w:w="851" w:type="dxa"/>
          </w:tcPr>
          <w:p w:rsidR="005D447A" w:rsidRPr="00536319" w:rsidRDefault="005D447A" w:rsidP="00E725E7">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2976" w:type="dxa"/>
          </w:tcPr>
          <w:p w:rsidR="005D447A" w:rsidRPr="00536319" w:rsidRDefault="005D447A" w:rsidP="00E725E7">
            <w:pPr>
              <w:rPr>
                <w:rFonts w:asciiTheme="majorBidi" w:hAnsiTheme="majorBidi" w:cstheme="majorBidi"/>
              </w:rPr>
            </w:pPr>
          </w:p>
        </w:tc>
      </w:tr>
      <w:tr w:rsidR="005D447A" w:rsidRPr="00536319" w:rsidTr="00365D87">
        <w:trPr>
          <w:trHeight w:val="511"/>
        </w:trPr>
        <w:tc>
          <w:tcPr>
            <w:tcW w:w="1985" w:type="dxa"/>
          </w:tcPr>
          <w:p w:rsidR="005D447A" w:rsidRPr="00536319" w:rsidRDefault="005D447A" w:rsidP="00E725E7">
            <w:pPr>
              <w:rPr>
                <w:rFonts w:asciiTheme="majorBidi" w:hAnsiTheme="majorBidi" w:cstheme="majorBidi"/>
              </w:rPr>
            </w:pPr>
          </w:p>
        </w:tc>
        <w:tc>
          <w:tcPr>
            <w:tcW w:w="1843" w:type="dxa"/>
          </w:tcPr>
          <w:p w:rsidR="005D447A" w:rsidRPr="00536319" w:rsidRDefault="005D447A" w:rsidP="00E725E7">
            <w:pPr>
              <w:rPr>
                <w:rFonts w:asciiTheme="majorBidi" w:hAnsiTheme="majorBidi" w:cstheme="majorBidi"/>
              </w:rPr>
            </w:pPr>
          </w:p>
        </w:tc>
        <w:tc>
          <w:tcPr>
            <w:tcW w:w="3686" w:type="dxa"/>
          </w:tcPr>
          <w:p w:rsidR="005D447A" w:rsidRPr="00536319" w:rsidRDefault="005D447A" w:rsidP="00E725E7">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850" w:type="dxa"/>
          </w:tcPr>
          <w:p w:rsidR="005D447A" w:rsidRPr="00536319" w:rsidRDefault="005D447A" w:rsidP="00E725E7">
            <w:pPr>
              <w:rPr>
                <w:rFonts w:asciiTheme="majorBidi" w:hAnsiTheme="majorBidi" w:cstheme="majorBidi"/>
              </w:rPr>
            </w:pPr>
          </w:p>
        </w:tc>
        <w:tc>
          <w:tcPr>
            <w:tcW w:w="851" w:type="dxa"/>
          </w:tcPr>
          <w:p w:rsidR="005D447A" w:rsidRPr="00536319" w:rsidRDefault="005D447A" w:rsidP="00E725E7">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2976" w:type="dxa"/>
          </w:tcPr>
          <w:p w:rsidR="005D447A" w:rsidRPr="00536319" w:rsidRDefault="005D447A" w:rsidP="00E725E7">
            <w:pPr>
              <w:rPr>
                <w:rFonts w:asciiTheme="majorBidi" w:hAnsiTheme="majorBidi" w:cstheme="majorBidi"/>
              </w:rPr>
            </w:pPr>
          </w:p>
        </w:tc>
      </w:tr>
      <w:tr w:rsidR="005D447A" w:rsidRPr="00536319" w:rsidTr="00365D87">
        <w:trPr>
          <w:trHeight w:val="511"/>
        </w:trPr>
        <w:tc>
          <w:tcPr>
            <w:tcW w:w="1985" w:type="dxa"/>
          </w:tcPr>
          <w:p w:rsidR="005D447A" w:rsidRPr="00536319" w:rsidRDefault="005D447A" w:rsidP="00E725E7">
            <w:pPr>
              <w:rPr>
                <w:rFonts w:asciiTheme="majorBidi" w:hAnsiTheme="majorBidi" w:cstheme="majorBidi"/>
              </w:rPr>
            </w:pPr>
          </w:p>
        </w:tc>
        <w:tc>
          <w:tcPr>
            <w:tcW w:w="1843" w:type="dxa"/>
          </w:tcPr>
          <w:p w:rsidR="005D447A" w:rsidRPr="00536319" w:rsidRDefault="005D447A" w:rsidP="00E725E7">
            <w:pPr>
              <w:rPr>
                <w:rFonts w:asciiTheme="majorBidi" w:hAnsiTheme="majorBidi" w:cstheme="majorBidi"/>
              </w:rPr>
            </w:pPr>
          </w:p>
        </w:tc>
        <w:tc>
          <w:tcPr>
            <w:tcW w:w="3686" w:type="dxa"/>
          </w:tcPr>
          <w:p w:rsidR="005D447A" w:rsidRPr="00536319" w:rsidRDefault="005D447A" w:rsidP="00E725E7">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850" w:type="dxa"/>
          </w:tcPr>
          <w:p w:rsidR="005D447A" w:rsidRPr="00536319" w:rsidRDefault="005D447A" w:rsidP="00E725E7">
            <w:pPr>
              <w:rPr>
                <w:rFonts w:asciiTheme="majorBidi" w:hAnsiTheme="majorBidi" w:cstheme="majorBidi"/>
              </w:rPr>
            </w:pPr>
          </w:p>
        </w:tc>
        <w:tc>
          <w:tcPr>
            <w:tcW w:w="851" w:type="dxa"/>
          </w:tcPr>
          <w:p w:rsidR="005D447A" w:rsidRPr="00536319" w:rsidRDefault="005D447A" w:rsidP="00E725E7">
            <w:pPr>
              <w:rPr>
                <w:rFonts w:asciiTheme="majorBidi" w:hAnsiTheme="majorBidi" w:cstheme="majorBidi"/>
              </w:rPr>
            </w:pPr>
          </w:p>
        </w:tc>
        <w:tc>
          <w:tcPr>
            <w:tcW w:w="1701" w:type="dxa"/>
          </w:tcPr>
          <w:p w:rsidR="005D447A" w:rsidRPr="00536319" w:rsidRDefault="005D447A" w:rsidP="00E725E7">
            <w:pPr>
              <w:rPr>
                <w:rFonts w:asciiTheme="majorBidi" w:hAnsiTheme="majorBidi" w:cstheme="majorBidi"/>
              </w:rPr>
            </w:pPr>
          </w:p>
        </w:tc>
        <w:tc>
          <w:tcPr>
            <w:tcW w:w="2976" w:type="dxa"/>
          </w:tcPr>
          <w:p w:rsidR="005D447A" w:rsidRPr="00536319" w:rsidRDefault="005D447A" w:rsidP="00E725E7">
            <w:pPr>
              <w:rPr>
                <w:rFonts w:asciiTheme="majorBidi" w:hAnsiTheme="majorBidi" w:cstheme="majorBidi"/>
              </w:rPr>
            </w:pPr>
          </w:p>
        </w:tc>
      </w:tr>
      <w:tr w:rsidR="00365D87" w:rsidRPr="00536319" w:rsidTr="00365D87">
        <w:trPr>
          <w:trHeight w:val="511"/>
        </w:trPr>
        <w:tc>
          <w:tcPr>
            <w:tcW w:w="1985" w:type="dxa"/>
          </w:tcPr>
          <w:p w:rsidR="00365D87" w:rsidRPr="00536319" w:rsidRDefault="00365D87" w:rsidP="00E725E7">
            <w:pPr>
              <w:rPr>
                <w:rFonts w:asciiTheme="majorBidi" w:hAnsiTheme="majorBidi" w:cstheme="majorBidi"/>
              </w:rPr>
            </w:pPr>
          </w:p>
        </w:tc>
        <w:tc>
          <w:tcPr>
            <w:tcW w:w="1843" w:type="dxa"/>
          </w:tcPr>
          <w:p w:rsidR="00365D87" w:rsidRPr="00536319" w:rsidRDefault="00365D87" w:rsidP="00E725E7">
            <w:pPr>
              <w:rPr>
                <w:rFonts w:asciiTheme="majorBidi" w:hAnsiTheme="majorBidi" w:cstheme="majorBidi"/>
              </w:rPr>
            </w:pPr>
          </w:p>
        </w:tc>
        <w:tc>
          <w:tcPr>
            <w:tcW w:w="3686" w:type="dxa"/>
          </w:tcPr>
          <w:p w:rsidR="00365D87" w:rsidRPr="00536319" w:rsidRDefault="00365D87" w:rsidP="00E725E7">
            <w:pPr>
              <w:rPr>
                <w:rFonts w:asciiTheme="majorBidi" w:hAnsiTheme="majorBidi" w:cstheme="majorBidi"/>
              </w:rPr>
            </w:pPr>
          </w:p>
        </w:tc>
        <w:tc>
          <w:tcPr>
            <w:tcW w:w="1701" w:type="dxa"/>
          </w:tcPr>
          <w:p w:rsidR="00365D87" w:rsidRPr="00536319" w:rsidRDefault="00365D87" w:rsidP="00E725E7">
            <w:pPr>
              <w:rPr>
                <w:rFonts w:asciiTheme="majorBidi" w:hAnsiTheme="majorBidi" w:cstheme="majorBidi"/>
              </w:rPr>
            </w:pPr>
          </w:p>
        </w:tc>
        <w:tc>
          <w:tcPr>
            <w:tcW w:w="850" w:type="dxa"/>
          </w:tcPr>
          <w:p w:rsidR="00365D87" w:rsidRPr="00536319" w:rsidRDefault="00365D87" w:rsidP="00E725E7">
            <w:pPr>
              <w:rPr>
                <w:rFonts w:asciiTheme="majorBidi" w:hAnsiTheme="majorBidi" w:cstheme="majorBidi"/>
              </w:rPr>
            </w:pPr>
          </w:p>
        </w:tc>
        <w:tc>
          <w:tcPr>
            <w:tcW w:w="851" w:type="dxa"/>
          </w:tcPr>
          <w:p w:rsidR="00365D87" w:rsidRPr="00536319" w:rsidRDefault="00365D87" w:rsidP="00E725E7">
            <w:pPr>
              <w:rPr>
                <w:rFonts w:asciiTheme="majorBidi" w:hAnsiTheme="majorBidi" w:cstheme="majorBidi"/>
              </w:rPr>
            </w:pPr>
          </w:p>
        </w:tc>
        <w:tc>
          <w:tcPr>
            <w:tcW w:w="1701" w:type="dxa"/>
          </w:tcPr>
          <w:p w:rsidR="00365D87" w:rsidRPr="00536319" w:rsidRDefault="00365D87" w:rsidP="00E725E7">
            <w:pPr>
              <w:rPr>
                <w:rFonts w:asciiTheme="majorBidi" w:hAnsiTheme="majorBidi" w:cstheme="majorBidi"/>
              </w:rPr>
            </w:pPr>
          </w:p>
        </w:tc>
        <w:tc>
          <w:tcPr>
            <w:tcW w:w="2976" w:type="dxa"/>
          </w:tcPr>
          <w:p w:rsidR="00365D87" w:rsidRPr="00536319" w:rsidRDefault="00365D87" w:rsidP="00E725E7">
            <w:pPr>
              <w:rPr>
                <w:rFonts w:asciiTheme="majorBidi" w:hAnsiTheme="majorBidi" w:cstheme="majorBidi"/>
              </w:rPr>
            </w:pPr>
          </w:p>
        </w:tc>
      </w:tr>
      <w:tr w:rsidR="00365D87" w:rsidRPr="00536319" w:rsidTr="00365D87">
        <w:trPr>
          <w:trHeight w:val="511"/>
        </w:trPr>
        <w:tc>
          <w:tcPr>
            <w:tcW w:w="1985" w:type="dxa"/>
          </w:tcPr>
          <w:p w:rsidR="00365D87" w:rsidRPr="00536319" w:rsidRDefault="00365D87" w:rsidP="00E725E7">
            <w:pPr>
              <w:rPr>
                <w:rFonts w:asciiTheme="majorBidi" w:hAnsiTheme="majorBidi" w:cstheme="majorBidi"/>
              </w:rPr>
            </w:pPr>
          </w:p>
        </w:tc>
        <w:tc>
          <w:tcPr>
            <w:tcW w:w="1843" w:type="dxa"/>
          </w:tcPr>
          <w:p w:rsidR="00365D87" w:rsidRPr="00536319" w:rsidRDefault="00365D87" w:rsidP="00E725E7">
            <w:pPr>
              <w:rPr>
                <w:rFonts w:asciiTheme="majorBidi" w:hAnsiTheme="majorBidi" w:cstheme="majorBidi"/>
              </w:rPr>
            </w:pPr>
          </w:p>
        </w:tc>
        <w:tc>
          <w:tcPr>
            <w:tcW w:w="3686" w:type="dxa"/>
          </w:tcPr>
          <w:p w:rsidR="00365D87" w:rsidRPr="00536319" w:rsidRDefault="00365D87" w:rsidP="00E725E7">
            <w:pPr>
              <w:rPr>
                <w:rFonts w:asciiTheme="majorBidi" w:hAnsiTheme="majorBidi" w:cstheme="majorBidi"/>
              </w:rPr>
            </w:pPr>
          </w:p>
        </w:tc>
        <w:tc>
          <w:tcPr>
            <w:tcW w:w="1701" w:type="dxa"/>
          </w:tcPr>
          <w:p w:rsidR="00365D87" w:rsidRPr="00536319" w:rsidRDefault="00365D87" w:rsidP="00E725E7">
            <w:pPr>
              <w:rPr>
                <w:rFonts w:asciiTheme="majorBidi" w:hAnsiTheme="majorBidi" w:cstheme="majorBidi"/>
              </w:rPr>
            </w:pPr>
          </w:p>
        </w:tc>
        <w:tc>
          <w:tcPr>
            <w:tcW w:w="850" w:type="dxa"/>
          </w:tcPr>
          <w:p w:rsidR="00365D87" w:rsidRPr="00536319" w:rsidRDefault="00365D87" w:rsidP="00E725E7">
            <w:pPr>
              <w:rPr>
                <w:rFonts w:asciiTheme="majorBidi" w:hAnsiTheme="majorBidi" w:cstheme="majorBidi"/>
              </w:rPr>
            </w:pPr>
          </w:p>
        </w:tc>
        <w:tc>
          <w:tcPr>
            <w:tcW w:w="851" w:type="dxa"/>
          </w:tcPr>
          <w:p w:rsidR="00365D87" w:rsidRPr="00536319" w:rsidRDefault="00365D87" w:rsidP="00E725E7">
            <w:pPr>
              <w:rPr>
                <w:rFonts w:asciiTheme="majorBidi" w:hAnsiTheme="majorBidi" w:cstheme="majorBidi"/>
              </w:rPr>
            </w:pPr>
          </w:p>
        </w:tc>
        <w:tc>
          <w:tcPr>
            <w:tcW w:w="1701" w:type="dxa"/>
          </w:tcPr>
          <w:p w:rsidR="00365D87" w:rsidRPr="00536319" w:rsidRDefault="00365D87" w:rsidP="00E725E7">
            <w:pPr>
              <w:rPr>
                <w:rFonts w:asciiTheme="majorBidi" w:hAnsiTheme="majorBidi" w:cstheme="majorBidi"/>
              </w:rPr>
            </w:pPr>
          </w:p>
        </w:tc>
        <w:tc>
          <w:tcPr>
            <w:tcW w:w="2976" w:type="dxa"/>
          </w:tcPr>
          <w:p w:rsidR="00365D87" w:rsidRPr="00536319" w:rsidRDefault="00365D87" w:rsidP="00E725E7">
            <w:pPr>
              <w:rPr>
                <w:rFonts w:asciiTheme="majorBidi" w:hAnsiTheme="majorBidi" w:cstheme="majorBidi"/>
              </w:rPr>
            </w:pPr>
          </w:p>
        </w:tc>
        <w:bookmarkStart w:id="0" w:name="_GoBack"/>
        <w:bookmarkEnd w:id="0"/>
      </w:tr>
    </w:tbl>
    <w:p w:rsidR="00EA7091" w:rsidRPr="00536319" w:rsidRDefault="00EA7091">
      <w:pPr>
        <w:rPr>
          <w:rFonts w:asciiTheme="majorBidi" w:hAnsiTheme="majorBidi" w:cstheme="majorBidi"/>
        </w:rPr>
      </w:pPr>
    </w:p>
    <w:sectPr w:rsidR="00EA7091" w:rsidRPr="00536319" w:rsidSect="005D447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B8"/>
    <w:rsid w:val="000415C1"/>
    <w:rsid w:val="001E04B8"/>
    <w:rsid w:val="00365D87"/>
    <w:rsid w:val="00536319"/>
    <w:rsid w:val="005D447A"/>
    <w:rsid w:val="00617147"/>
    <w:rsid w:val="00E06550"/>
    <w:rsid w:val="00E45ADF"/>
    <w:rsid w:val="00EA70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17147"/>
    <w:rPr>
      <w:color w:val="0000FF" w:themeColor="hyperlink"/>
      <w:u w:val="single"/>
    </w:rPr>
  </w:style>
  <w:style w:type="table" w:styleId="TabloKlavuzu">
    <w:name w:val="Table Grid"/>
    <w:basedOn w:val="NormalTablo"/>
    <w:uiPriority w:val="59"/>
    <w:rsid w:val="0061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17147"/>
    <w:rPr>
      <w:color w:val="0000FF" w:themeColor="hyperlink"/>
      <w:u w:val="single"/>
    </w:rPr>
  </w:style>
  <w:style w:type="table" w:styleId="TabloKlavuzu">
    <w:name w:val="Table Grid"/>
    <w:basedOn w:val="NormalTablo"/>
    <w:uiPriority w:val="59"/>
    <w:rsid w:val="0061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Sebil</dc:creator>
  <cp:lastModifiedBy>irfan</cp:lastModifiedBy>
  <cp:revision>2</cp:revision>
  <dcterms:created xsi:type="dcterms:W3CDTF">2022-02-14T16:46:00Z</dcterms:created>
  <dcterms:modified xsi:type="dcterms:W3CDTF">2022-02-14T16:46:00Z</dcterms:modified>
</cp:coreProperties>
</file>